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recomendación personal (Formato)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0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lugar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a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de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del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  <w:br w:type="textWrapping"/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quien corresponda, / Estimado(a) Lic. X,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del encargado(a)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 la presente, le comunico a usted que conozco al / a la Sr.(a) X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[nombre de la persona recomendada]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portador(a) del documento de identidad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 [documento de identidad]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y que puedo constatar que es una persona responsable y con un espíritu moral intachable.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los ya diez años que tengo de conocer al / a la Sr.(a) X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[nombre de la persona recomendada],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 demostrado siempre un alto espíritu de empatía y solidaridad hacia los otros, por lo cual creo que es una persona valiosa para cualquier empresa, puesto o actividad que se le pudiera asignar. Asimismo, posee un gran sentido de disponibilidad para trabajar en equipo y eso hará que pueda cumplir cabalmente con las tareas que le sean asignadas.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 más por el momento, quedo a sus órdenes para cualquier duda o aclaración.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 más por el momento, quedo a sus órdenes.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de la persona que recomienda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completo de la persona que recomienda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DATOS DE CONTACTO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DOMICILIO___________________________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TELÉFONO___________________________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EMAIL_______________________________   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31B39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uiPriority w:val="99"/>
    <w:unhideWhenUsed w:val="1"/>
    <w:rsid w:val="00A30B10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3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yUW2BS410Nphk92ty0sgt6AHw==">AMUW2mXtFliIl/5eVXU/ZC1hSxnoxxsshHflxHHwK2PwhoKmjSlRbxVj/aleOBGVMa+XGx5HjZ5tzHBBUmEQmpbKWpCxMoed0MOVCXyKzGt0LaJ0mINUxMRTzhtlO+dB2GAjEtS2Q5ei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2022-08-23T21:36:00Z</dcterms:created>
  <dc:creator>Jennyfer Guzmán</dc:creator>
</cp:coreProperties>
</file>